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center"/>
        <w:rPr>
          <w:rFonts w:hint="default" w:ascii="Times New Roman" w:hAnsi="Times New Roman" w:eastAsia="仿宋_GB2312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eastAsia" w:ascii="Times New Roman" w:hAnsi="Times New Roman" w:eastAsia="仿宋_GB2312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center"/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开平市2022年度“个转企”扶持专项资金拟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奖补市场主体名单</w:t>
      </w:r>
    </w:p>
    <w:tbl>
      <w:tblPr>
        <w:tblStyle w:val="2"/>
        <w:tblW w:w="501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96"/>
        <w:gridCol w:w="4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tblHeader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市场主体名称</w:t>
            </w:r>
          </w:p>
        </w:tc>
        <w:tc>
          <w:tcPr>
            <w:tcW w:w="2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住所（经营场所）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开平市龙科五金科技有限公司</w:t>
            </w:r>
          </w:p>
        </w:tc>
        <w:tc>
          <w:tcPr>
            <w:tcW w:w="2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开平市月山镇天湖工业开发区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开平市优斯诺卫浴科技有限公司</w:t>
            </w:r>
          </w:p>
        </w:tc>
        <w:tc>
          <w:tcPr>
            <w:tcW w:w="2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开平市水口镇内环西路37号（一址多照）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开平市骏芝宏食品有限公司</w:t>
            </w:r>
          </w:p>
        </w:tc>
        <w:tc>
          <w:tcPr>
            <w:tcW w:w="2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开平市水口镇红进村委会水边村开发区冈中大道9号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开平市盈丰会计代理有限公司</w:t>
            </w:r>
          </w:p>
        </w:tc>
        <w:tc>
          <w:tcPr>
            <w:tcW w:w="2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开平市沙塘镇沙塘东路77号二栋二层11号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广东权迎企业管理有限公司</w:t>
            </w:r>
          </w:p>
        </w:tc>
        <w:tc>
          <w:tcPr>
            <w:tcW w:w="2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开平市长沙区幸福路26号第4幢12号之一铺位（一址多照）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center"/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15A58"/>
    <w:rsid w:val="35F22213"/>
    <w:rsid w:val="3D92565F"/>
    <w:rsid w:val="3F2E4EE8"/>
    <w:rsid w:val="48D54374"/>
    <w:rsid w:val="6AF1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218</Characters>
  <Lines>0</Lines>
  <Paragraphs>0</Paragraphs>
  <TotalTime>2</TotalTime>
  <ScaleCrop>false</ScaleCrop>
  <LinksUpToDate>false</LinksUpToDate>
  <CharactersWithSpaces>219</CharactersWithSpaces>
  <Application>WPS Office_11.1.0.11368_F1E327BC-269C-435d-A152-05C5408002CA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2024-01-17T00:25:00Z</dcterms:created>
  <dc:creator>{userName}</dc:creator>
  <cp:lastModifiedBy>{userName}</cp:lastModifiedBy>
  <dcterms:modified xsi:type="dcterms:W3CDTF">2024-01-17T00:29:47Z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2052-11.1.0.11368</vt:lpwstr>
  </property>
  <property fmtid="{D5CDD505-2E9C-101B-9397-08002B2CF9AE}" pid="3" name="ICV">
    <vt:lpwstr>1BA746616A854AEB836E0E8966E82115</vt:lpwstr>
  </property>
</Properties>
</file>